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70C4" w14:textId="77777777" w:rsidR="00EB6AE0" w:rsidRPr="0063398A" w:rsidRDefault="00EB6AE0" w:rsidP="00A65074">
      <w:pPr>
        <w:spacing w:line="276" w:lineRule="auto"/>
        <w:rPr>
          <w:rFonts w:ascii="Comic Sans MS" w:hAnsi="Comic Sans MS" w:cs="Comic Sans MS"/>
          <w:bCs/>
          <w:color w:val="262626"/>
          <w:lang w:val="fr-FR"/>
        </w:rPr>
      </w:pPr>
      <w:r w:rsidRPr="0063398A">
        <w:rPr>
          <w:rFonts w:ascii="Comic Sans MS" w:hAnsi="Comic Sans MS" w:cs="Comic Sans MS"/>
          <w:bCs/>
          <w:color w:val="262626"/>
          <w:lang w:val="fr-FR"/>
        </w:rPr>
        <w:t>Bonjour chers parents,</w:t>
      </w:r>
    </w:p>
    <w:p w14:paraId="0F78F52F" w14:textId="77777777" w:rsidR="00626EB9" w:rsidRPr="0063398A" w:rsidRDefault="00626EB9"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2757505F" w14:textId="245B6816" w:rsidR="00936DDE" w:rsidRPr="0063398A" w:rsidRDefault="002666C2"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63398A">
        <w:rPr>
          <w:rFonts w:ascii="Comic Sans MS" w:hAnsi="Comic Sans MS" w:cs="Comic Sans MS"/>
          <w:bCs/>
          <w:color w:val="262626"/>
          <w:lang w:val="fr-FR"/>
        </w:rPr>
        <w:t>Dans le cadre de sa participation au programme d’éducation émotionnelle «</w:t>
      </w:r>
      <w:r w:rsidR="00795FD3">
        <w:rPr>
          <w:rFonts w:ascii="Comic Sans MS" w:hAnsi="Comic Sans MS" w:cs="Comic Sans MS"/>
          <w:bCs/>
          <w:color w:val="262626"/>
          <w:lang w:val="fr-FR"/>
        </w:rPr>
        <w:t> </w:t>
      </w:r>
      <w:r w:rsidRPr="0063398A">
        <w:rPr>
          <w:rFonts w:ascii="Comic Sans MS" w:hAnsi="Comic Sans MS" w:cs="Comic Sans MS"/>
          <w:bCs/>
          <w:color w:val="262626"/>
          <w:lang w:val="fr-FR"/>
        </w:rPr>
        <w:t>LES PETITS CŒURS RIEURS</w:t>
      </w:r>
      <w:r w:rsidR="00795FD3">
        <w:rPr>
          <w:rFonts w:ascii="Comic Sans MS" w:hAnsi="Comic Sans MS" w:cs="Comic Sans MS"/>
          <w:bCs/>
          <w:color w:val="262626"/>
          <w:lang w:val="fr-FR"/>
        </w:rPr>
        <w:t> </w:t>
      </w:r>
      <w:r w:rsidRPr="0063398A">
        <w:rPr>
          <w:rFonts w:ascii="Comic Sans MS" w:hAnsi="Comic Sans MS" w:cs="Comic Sans MS"/>
          <w:bCs/>
          <w:color w:val="262626"/>
          <w:lang w:val="fr-FR"/>
        </w:rPr>
        <w:t>» offert dans notre école grâce</w:t>
      </w:r>
      <w:r w:rsidR="00795FD3">
        <w:rPr>
          <w:rFonts w:ascii="Comic Sans MS" w:hAnsi="Comic Sans MS" w:cs="Comic Sans MS"/>
          <w:bCs/>
          <w:color w:val="262626"/>
          <w:lang w:val="fr-FR"/>
        </w:rPr>
        <w:t xml:space="preserve"> à</w:t>
      </w:r>
      <w:r w:rsidRPr="0063398A">
        <w:rPr>
          <w:rFonts w:ascii="Comic Sans MS" w:hAnsi="Comic Sans MS" w:cs="Comic Sans MS"/>
          <w:bCs/>
          <w:color w:val="262626"/>
          <w:lang w:val="fr-FR"/>
        </w:rPr>
        <w:t xml:space="preserve"> la FONDATION DES PETITS CŒURS RIEURS</w:t>
      </w:r>
      <w:r w:rsidR="00422562" w:rsidRPr="0063398A">
        <w:rPr>
          <w:rStyle w:val="Marquenotebasdepage"/>
          <w:rFonts w:ascii="Comic Sans MS" w:hAnsi="Comic Sans MS" w:cs="Comic Sans MS"/>
          <w:bCs/>
          <w:color w:val="262626"/>
          <w:lang w:val="fr-FR"/>
        </w:rPr>
        <w:footnoteReference w:id="1"/>
      </w:r>
      <w:r w:rsidRPr="0063398A">
        <w:rPr>
          <w:rFonts w:ascii="Comic Sans MS" w:hAnsi="Comic Sans MS" w:cs="Comic Sans MS"/>
          <w:bCs/>
          <w:color w:val="262626"/>
          <w:lang w:val="fr-FR"/>
        </w:rPr>
        <w:t xml:space="preserve">, </w:t>
      </w:r>
      <w:r w:rsidR="0021320E" w:rsidRPr="0063398A">
        <w:rPr>
          <w:rFonts w:ascii="Comic Sans MS" w:hAnsi="Comic Sans MS" w:cs="Comic Sans MS"/>
          <w:bCs/>
          <w:color w:val="262626"/>
          <w:lang w:val="fr-FR"/>
        </w:rPr>
        <w:t>votre enfant participe actuellement</w:t>
      </w:r>
      <w:r w:rsidR="00936DDE" w:rsidRPr="0063398A">
        <w:rPr>
          <w:rFonts w:ascii="Comic Sans MS" w:hAnsi="Comic Sans MS" w:cs="Comic Sans MS"/>
          <w:bCs/>
          <w:color w:val="262626"/>
          <w:lang w:val="fr-FR"/>
        </w:rPr>
        <w:t xml:space="preserve"> à des activités pour l’aider à mieux identifier </w:t>
      </w:r>
      <w:r w:rsidR="0021320E" w:rsidRPr="0063398A">
        <w:rPr>
          <w:rFonts w:ascii="Comic Sans MS" w:hAnsi="Comic Sans MS" w:cs="Comic Sans MS"/>
          <w:bCs/>
          <w:color w:val="262626"/>
          <w:lang w:val="fr-FR"/>
        </w:rPr>
        <w:t xml:space="preserve">et gérer </w:t>
      </w:r>
      <w:r w:rsidR="00936DDE" w:rsidRPr="0063398A">
        <w:rPr>
          <w:rFonts w:ascii="Comic Sans MS" w:hAnsi="Comic Sans MS" w:cs="Comic Sans MS"/>
          <w:bCs/>
          <w:color w:val="262626"/>
          <w:lang w:val="fr-FR"/>
        </w:rPr>
        <w:t xml:space="preserve">l’émotion de </w:t>
      </w:r>
      <w:r w:rsidR="00C0686F" w:rsidRPr="0063398A">
        <w:rPr>
          <w:rFonts w:ascii="Comic Sans MS" w:hAnsi="Comic Sans MS" w:cs="Comic Sans MS"/>
          <w:b/>
          <w:bCs/>
          <w:color w:val="262626"/>
          <w:lang w:val="fr-FR"/>
        </w:rPr>
        <w:t>DÉCOURAGEMENT</w:t>
      </w:r>
      <w:r w:rsidR="00C0686F" w:rsidRPr="0063398A">
        <w:rPr>
          <w:rFonts w:ascii="Comic Sans MS" w:hAnsi="Comic Sans MS" w:cs="Comic Sans MS"/>
          <w:bCs/>
          <w:color w:val="262626"/>
          <w:lang w:val="fr-FR"/>
        </w:rPr>
        <w:t xml:space="preserve"> </w:t>
      </w:r>
      <w:r w:rsidR="00936DDE" w:rsidRPr="0063398A">
        <w:rPr>
          <w:rFonts w:ascii="Comic Sans MS" w:hAnsi="Comic Sans MS" w:cs="Comic Sans MS"/>
          <w:bCs/>
          <w:color w:val="262626"/>
          <w:lang w:val="fr-FR"/>
        </w:rPr>
        <w:t>ainsi que ses émo</w:t>
      </w:r>
      <w:r w:rsidR="00C0686F" w:rsidRPr="0063398A">
        <w:rPr>
          <w:rFonts w:ascii="Comic Sans MS" w:hAnsi="Comic Sans MS" w:cs="Comic Sans MS"/>
          <w:bCs/>
          <w:color w:val="262626"/>
          <w:lang w:val="fr-FR"/>
        </w:rPr>
        <w:t>tions associées</w:t>
      </w:r>
      <w:r w:rsidR="00795FD3">
        <w:rPr>
          <w:rFonts w:ascii="Comic Sans MS" w:hAnsi="Comic Sans MS" w:cs="Comic Sans MS"/>
          <w:bCs/>
          <w:color w:val="262626"/>
          <w:lang w:val="fr-FR"/>
        </w:rPr>
        <w:t>,</w:t>
      </w:r>
      <w:r w:rsidR="00C0686F" w:rsidRPr="0063398A">
        <w:rPr>
          <w:rFonts w:ascii="Comic Sans MS" w:hAnsi="Comic Sans MS" w:cs="Comic Sans MS"/>
          <w:bCs/>
          <w:color w:val="262626"/>
          <w:lang w:val="fr-FR"/>
        </w:rPr>
        <w:t xml:space="preserve"> dont </w:t>
      </w:r>
      <w:r w:rsidR="00C0686F" w:rsidRPr="0063398A">
        <w:rPr>
          <w:rFonts w:ascii="Comic Sans MS" w:hAnsi="Comic Sans MS" w:cs="Comic Sans MS"/>
          <w:b/>
          <w:bCs/>
          <w:color w:val="262626"/>
          <w:lang w:val="fr-FR"/>
        </w:rPr>
        <w:t>l’abattement</w:t>
      </w:r>
      <w:r w:rsidR="00C0686F" w:rsidRPr="0063398A">
        <w:rPr>
          <w:rFonts w:ascii="Comic Sans MS" w:hAnsi="Comic Sans MS" w:cs="Comic Sans MS"/>
          <w:bCs/>
          <w:color w:val="262626"/>
          <w:lang w:val="fr-FR"/>
        </w:rPr>
        <w:t xml:space="preserve"> et </w:t>
      </w:r>
      <w:r w:rsidR="00C0686F" w:rsidRPr="0063398A">
        <w:rPr>
          <w:rFonts w:ascii="Comic Sans MS" w:hAnsi="Comic Sans MS" w:cs="Comic Sans MS"/>
          <w:b/>
          <w:bCs/>
          <w:color w:val="262626"/>
          <w:lang w:val="fr-FR"/>
        </w:rPr>
        <w:t>l’accablement</w:t>
      </w:r>
      <w:r w:rsidR="00936DDE" w:rsidRPr="0063398A">
        <w:rPr>
          <w:rFonts w:ascii="Comic Sans MS" w:hAnsi="Comic Sans MS" w:cs="Comic Sans MS"/>
          <w:bCs/>
          <w:color w:val="262626"/>
          <w:lang w:val="fr-FR"/>
        </w:rPr>
        <w:t>.</w:t>
      </w:r>
    </w:p>
    <w:p w14:paraId="51BCA978" w14:textId="2AAF100C" w:rsidR="0021320E" w:rsidRPr="0063398A"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63398A">
        <w:rPr>
          <w:rFonts w:ascii="Comic Sans MS" w:hAnsi="Comic Sans MS" w:cs="Comic Sans MS"/>
          <w:color w:val="000000"/>
          <w:lang w:val="fr-FR"/>
        </w:rPr>
        <w:t xml:space="preserve">Dans cette étape du programme, votre enfant </w:t>
      </w:r>
      <w:r w:rsidRPr="0063398A">
        <w:rPr>
          <w:rFonts w:ascii="Comic Sans MS" w:hAnsi="Comic Sans MS" w:cs="Comic Sans MS"/>
          <w:bCs/>
          <w:color w:val="262626"/>
          <w:lang w:val="fr-FR"/>
        </w:rPr>
        <w:t>assistera à la lecture du conte du livre «</w:t>
      </w:r>
      <w:r w:rsidR="00795FD3">
        <w:rPr>
          <w:rFonts w:ascii="Comic Sans MS" w:hAnsi="Comic Sans MS" w:cs="Comic Sans MS"/>
          <w:bCs/>
          <w:color w:val="262626"/>
          <w:lang w:val="fr-FR"/>
        </w:rPr>
        <w:t> </w:t>
      </w:r>
      <w:r w:rsidRPr="0063398A">
        <w:rPr>
          <w:rFonts w:ascii="Comic Sans MS" w:hAnsi="Comic Sans MS" w:cs="Comic Sans MS"/>
          <w:color w:val="000000"/>
          <w:lang w:val="fr-FR"/>
        </w:rPr>
        <w:t>Sophia et les paroles magiques » qui s’intitule «</w:t>
      </w:r>
      <w:r w:rsidR="00795FD3">
        <w:rPr>
          <w:rFonts w:ascii="Comic Sans MS" w:hAnsi="Comic Sans MS" w:cs="Comic Sans MS"/>
          <w:color w:val="000000"/>
          <w:lang w:val="fr-FR"/>
        </w:rPr>
        <w:t> </w:t>
      </w:r>
      <w:r w:rsidR="004541D4" w:rsidRPr="0063398A">
        <w:rPr>
          <w:rFonts w:ascii="Comic Sans MS" w:hAnsi="Comic Sans MS" w:cs="Comic Sans MS"/>
          <w:b/>
          <w:color w:val="000000"/>
          <w:lang w:val="fr-FR"/>
        </w:rPr>
        <w:t xml:space="preserve">Le </w:t>
      </w:r>
      <w:r w:rsidR="00043E3C">
        <w:rPr>
          <w:rFonts w:ascii="Comic Sans MS" w:hAnsi="Comic Sans MS" w:cs="Comic Sans MS"/>
          <w:b/>
          <w:color w:val="000000"/>
          <w:lang w:val="fr-FR"/>
        </w:rPr>
        <w:t>nouveau vélo</w:t>
      </w:r>
      <w:r w:rsidR="00795FD3">
        <w:rPr>
          <w:rFonts w:ascii="Comic Sans MS" w:hAnsi="Comic Sans MS" w:cs="Comic Sans MS"/>
          <w:b/>
          <w:color w:val="000000"/>
          <w:lang w:val="fr-FR"/>
        </w:rPr>
        <w:t> </w:t>
      </w:r>
      <w:r w:rsidRPr="0063398A">
        <w:rPr>
          <w:rFonts w:ascii="Comic Sans MS" w:hAnsi="Comic Sans MS" w:cs="Comic Sans MS"/>
          <w:color w:val="000000"/>
          <w:lang w:val="fr-FR"/>
        </w:rPr>
        <w:t>».</w:t>
      </w:r>
      <w:r w:rsidRPr="0063398A">
        <w:rPr>
          <w:rFonts w:ascii="Comic Sans MS" w:hAnsi="Comic Sans MS" w:cs="Comic Sans MS"/>
          <w:bCs/>
          <w:color w:val="262626"/>
          <w:lang w:val="fr-FR"/>
        </w:rPr>
        <w:t xml:space="preserve"> Grâce aux activités qui suivront, il </w:t>
      </w:r>
      <w:r w:rsidRPr="0063398A">
        <w:rPr>
          <w:rFonts w:ascii="Comic Sans MS" w:hAnsi="Comic Sans MS" w:cs="Comic Sans MS"/>
          <w:color w:val="000000"/>
          <w:lang w:val="fr-FR"/>
        </w:rPr>
        <w:t xml:space="preserve">apprendra à développer son vocabulaire émotif lié à l’émotion de </w:t>
      </w:r>
      <w:r w:rsidR="004541D4" w:rsidRPr="0063398A">
        <w:rPr>
          <w:rFonts w:ascii="Comic Sans MS" w:hAnsi="Comic Sans MS" w:cs="Comic Sans MS"/>
          <w:b/>
          <w:color w:val="000000"/>
          <w:lang w:val="fr-FR"/>
        </w:rPr>
        <w:t>découragement</w:t>
      </w:r>
      <w:r w:rsidR="006C7538" w:rsidRPr="0063398A">
        <w:rPr>
          <w:rFonts w:ascii="Comic Sans MS" w:hAnsi="Comic Sans MS" w:cs="Comic Sans MS"/>
          <w:color w:val="000000"/>
          <w:lang w:val="fr-FR"/>
        </w:rPr>
        <w:t xml:space="preserve"> et à mettre en pratique la parole magique pour la contrer : </w:t>
      </w:r>
      <w:r w:rsidR="004541D4" w:rsidRPr="0063398A">
        <w:rPr>
          <w:rFonts w:ascii="Comic Sans MS" w:hAnsi="Comic Sans MS" w:cs="Comic Sans MS"/>
          <w:color w:val="000000"/>
          <w:lang w:val="fr-FR"/>
        </w:rPr>
        <w:t>«</w:t>
      </w:r>
      <w:r w:rsidR="00795FD3">
        <w:rPr>
          <w:rFonts w:ascii="Comic Sans MS" w:hAnsi="Comic Sans MS" w:cs="Comic Sans MS"/>
          <w:color w:val="000000"/>
          <w:lang w:val="fr-FR"/>
        </w:rPr>
        <w:t> </w:t>
      </w:r>
      <w:r w:rsidR="004541D4" w:rsidRPr="0063398A">
        <w:rPr>
          <w:rFonts w:ascii="Comic Sans MS" w:hAnsi="Comic Sans MS" w:cs="Comic Sans MS"/>
          <w:b/>
          <w:color w:val="000000"/>
          <w:lang w:val="fr-FR"/>
        </w:rPr>
        <w:t>Ne lâche pas et tu y arriveras</w:t>
      </w:r>
      <w:r w:rsidR="004541D4" w:rsidRPr="0063398A">
        <w:rPr>
          <w:rFonts w:ascii="Comic Sans MS" w:hAnsi="Comic Sans MS" w:cs="Comic Sans MS"/>
          <w:color w:val="000000"/>
          <w:lang w:val="fr-FR"/>
        </w:rPr>
        <w:t>!</w:t>
      </w:r>
      <w:r w:rsidR="00795FD3">
        <w:rPr>
          <w:rFonts w:ascii="Comic Sans MS" w:hAnsi="Comic Sans MS" w:cs="Comic Sans MS"/>
          <w:color w:val="000000"/>
          <w:lang w:val="fr-FR"/>
        </w:rPr>
        <w:t> </w:t>
      </w:r>
      <w:r w:rsidR="004541D4" w:rsidRPr="0063398A">
        <w:rPr>
          <w:rFonts w:ascii="Comic Sans MS" w:hAnsi="Comic Sans MS" w:cs="Comic Sans MS"/>
          <w:color w:val="000000"/>
          <w:lang w:val="fr-FR"/>
        </w:rPr>
        <w:t>»</w:t>
      </w:r>
    </w:p>
    <w:p w14:paraId="4DBE3723" w14:textId="742E59C9" w:rsidR="0021320E" w:rsidRPr="0063398A" w:rsidRDefault="0021320E" w:rsidP="00A65074">
      <w:pPr>
        <w:spacing w:line="276" w:lineRule="auto"/>
        <w:rPr>
          <w:rFonts w:ascii="Comic Sans MS" w:hAnsi="Comic Sans MS" w:cs="Comic Sans MS"/>
          <w:bCs/>
          <w:color w:val="262626"/>
          <w:lang w:val="fr-FR"/>
        </w:rPr>
      </w:pPr>
      <w:r w:rsidRPr="0063398A">
        <w:rPr>
          <w:rFonts w:ascii="Comic Sans MS" w:hAnsi="Comic Sans MS" w:cs="Comic Sans MS"/>
          <w:bCs/>
          <w:color w:val="262626"/>
          <w:lang w:val="fr-FR"/>
        </w:rPr>
        <w:t xml:space="preserve">Pour en savoir plus sur </w:t>
      </w:r>
      <w:r w:rsidR="00171EEA" w:rsidRPr="0063398A">
        <w:rPr>
          <w:rFonts w:ascii="Comic Sans MS" w:hAnsi="Comic Sans MS" w:cs="Comic Sans MS"/>
          <w:bCs/>
          <w:color w:val="262626"/>
          <w:lang w:val="fr-FR"/>
        </w:rPr>
        <w:t>le découragement</w:t>
      </w:r>
      <w:r w:rsidRPr="0063398A">
        <w:rPr>
          <w:rFonts w:ascii="Comic Sans MS" w:hAnsi="Comic Sans MS" w:cs="Comic Sans MS"/>
          <w:bCs/>
          <w:color w:val="262626"/>
          <w:lang w:val="fr-FR"/>
        </w:rPr>
        <w:t xml:space="preserve">, </w:t>
      </w:r>
      <w:r w:rsidR="003F2247">
        <w:rPr>
          <w:rFonts w:ascii="Comic Sans MS" w:hAnsi="Comic Sans MS" w:cs="Comic Sans MS"/>
          <w:bCs/>
          <w:color w:val="262626"/>
          <w:lang w:val="fr-FR"/>
        </w:rPr>
        <w:t xml:space="preserve">consultez le </w:t>
      </w:r>
      <w:r w:rsidR="0031251E">
        <w:rPr>
          <w:rFonts w:ascii="Comic Sans MS" w:hAnsi="Comic Sans MS" w:cs="Comic Sans MS"/>
          <w:bCs/>
          <w:color w:val="262626"/>
          <w:lang w:val="fr-FR"/>
        </w:rPr>
        <w:t>verso</w:t>
      </w:r>
      <w:r w:rsidR="0031251E" w:rsidRPr="0063398A">
        <w:rPr>
          <w:rFonts w:ascii="Comic Sans MS" w:hAnsi="Comic Sans MS" w:cs="Comic Sans MS"/>
          <w:bCs/>
          <w:color w:val="262626"/>
          <w:lang w:val="fr-FR"/>
        </w:rPr>
        <w:t xml:space="preserve"> </w:t>
      </w:r>
      <w:r w:rsidRPr="0063398A">
        <w:rPr>
          <w:rFonts w:ascii="Comic Sans MS" w:hAnsi="Comic Sans MS" w:cs="Comic Sans MS"/>
          <w:bCs/>
          <w:color w:val="262626"/>
          <w:lang w:val="fr-FR"/>
        </w:rPr>
        <w:t>de cette lettre.</w:t>
      </w:r>
    </w:p>
    <w:p w14:paraId="15560BB0" w14:textId="77777777" w:rsidR="0021320E" w:rsidRPr="0063398A" w:rsidRDefault="0021320E" w:rsidP="00A65074">
      <w:pPr>
        <w:spacing w:line="276" w:lineRule="auto"/>
        <w:rPr>
          <w:rFonts w:ascii="Comic Sans MS" w:hAnsi="Comic Sans MS" w:cs="Comic Sans MS"/>
          <w:color w:val="000000"/>
          <w:lang w:val="fr-FR"/>
        </w:rPr>
      </w:pPr>
    </w:p>
    <w:p w14:paraId="7DA31CBC" w14:textId="76479297" w:rsidR="00C0686F" w:rsidRPr="0063398A" w:rsidRDefault="0021320E" w:rsidP="00C06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63398A">
        <w:rPr>
          <w:rFonts w:ascii="Comic Sans MS" w:hAnsi="Comic Sans MS" w:cs="Comic Sans MS"/>
          <w:color w:val="000000"/>
          <w:lang w:val="fr-FR"/>
        </w:rPr>
        <w:t xml:space="preserve">Votre enfant recevra aussi son petit livre de conte </w:t>
      </w:r>
      <w:r w:rsidR="00043E3C" w:rsidRPr="0063398A">
        <w:rPr>
          <w:rFonts w:ascii="Comic Sans MS" w:hAnsi="Comic Sans MS" w:cs="Comic Sans MS"/>
          <w:color w:val="000000"/>
          <w:lang w:val="fr-FR"/>
        </w:rPr>
        <w:t>«</w:t>
      </w:r>
      <w:r w:rsidR="00795FD3">
        <w:rPr>
          <w:rFonts w:ascii="Comic Sans MS" w:hAnsi="Comic Sans MS" w:cs="Comic Sans MS"/>
          <w:color w:val="000000"/>
          <w:lang w:val="fr-FR"/>
        </w:rPr>
        <w:t> </w:t>
      </w:r>
      <w:r w:rsidR="00043E3C" w:rsidRPr="0063398A">
        <w:rPr>
          <w:rFonts w:ascii="Comic Sans MS" w:hAnsi="Comic Sans MS" w:cs="Comic Sans MS"/>
          <w:b/>
          <w:color w:val="000000"/>
          <w:lang w:val="fr-FR"/>
        </w:rPr>
        <w:t xml:space="preserve">Le </w:t>
      </w:r>
      <w:r w:rsidR="00043E3C">
        <w:rPr>
          <w:rFonts w:ascii="Comic Sans MS" w:hAnsi="Comic Sans MS" w:cs="Comic Sans MS"/>
          <w:b/>
          <w:color w:val="000000"/>
          <w:lang w:val="fr-FR"/>
        </w:rPr>
        <w:t>nouveau vélo</w:t>
      </w:r>
      <w:r w:rsidR="00795FD3">
        <w:rPr>
          <w:rFonts w:ascii="Comic Sans MS" w:hAnsi="Comic Sans MS" w:cs="Comic Sans MS"/>
          <w:b/>
          <w:color w:val="000000"/>
          <w:lang w:val="fr-FR"/>
        </w:rPr>
        <w:t> </w:t>
      </w:r>
      <w:r w:rsidR="00043E3C" w:rsidRPr="0063398A">
        <w:rPr>
          <w:rFonts w:ascii="Comic Sans MS" w:hAnsi="Comic Sans MS" w:cs="Comic Sans MS"/>
          <w:color w:val="000000"/>
          <w:lang w:val="fr-FR"/>
        </w:rPr>
        <w:t>»</w:t>
      </w:r>
      <w:r w:rsidR="00043E3C" w:rsidRPr="0063398A">
        <w:rPr>
          <w:rFonts w:ascii="Comic Sans MS" w:hAnsi="Comic Sans MS" w:cs="Comic Sans MS"/>
          <w:bCs/>
          <w:color w:val="262626"/>
          <w:lang w:val="fr-FR"/>
        </w:rPr>
        <w:t xml:space="preserve"> </w:t>
      </w:r>
      <w:r w:rsidRPr="0063398A">
        <w:rPr>
          <w:rFonts w:ascii="Comic Sans MS" w:hAnsi="Comic Sans MS" w:cs="Comic Sans MS"/>
          <w:color w:val="000000"/>
          <w:lang w:val="fr-FR"/>
        </w:rPr>
        <w:t>ainsi qu’un bracelet de sil</w:t>
      </w:r>
      <w:r w:rsidR="006C7538" w:rsidRPr="0063398A">
        <w:rPr>
          <w:rFonts w:ascii="Comic Sans MS" w:hAnsi="Comic Sans MS" w:cs="Comic Sans MS"/>
          <w:color w:val="000000"/>
          <w:lang w:val="fr-FR"/>
        </w:rPr>
        <w:t xml:space="preserve">icone qui lui rappellera la parole magique : </w:t>
      </w:r>
      <w:r w:rsidR="00C0686F" w:rsidRPr="0063398A">
        <w:rPr>
          <w:rFonts w:ascii="Comic Sans MS" w:hAnsi="Comic Sans MS" w:cs="Comic Sans MS"/>
          <w:color w:val="000000"/>
          <w:lang w:val="fr-FR"/>
        </w:rPr>
        <w:t>«</w:t>
      </w:r>
      <w:r w:rsidR="00795FD3">
        <w:rPr>
          <w:rFonts w:ascii="Comic Sans MS" w:hAnsi="Comic Sans MS" w:cs="Comic Sans MS"/>
          <w:color w:val="000000"/>
          <w:lang w:val="fr-FR"/>
        </w:rPr>
        <w:t> </w:t>
      </w:r>
      <w:r w:rsidR="00C0686F" w:rsidRPr="0063398A">
        <w:rPr>
          <w:rFonts w:ascii="Comic Sans MS" w:hAnsi="Comic Sans MS" w:cs="Comic Sans MS"/>
          <w:b/>
          <w:color w:val="000000"/>
          <w:lang w:val="fr-FR"/>
        </w:rPr>
        <w:t>Ne lâche pas et tu y arriveras</w:t>
      </w:r>
      <w:r w:rsidR="00C0686F" w:rsidRPr="0063398A">
        <w:rPr>
          <w:rFonts w:ascii="Comic Sans MS" w:hAnsi="Comic Sans MS" w:cs="Comic Sans MS"/>
          <w:color w:val="000000"/>
          <w:lang w:val="fr-FR"/>
        </w:rPr>
        <w:t>!</w:t>
      </w:r>
      <w:r w:rsidR="00795FD3">
        <w:rPr>
          <w:rFonts w:ascii="Comic Sans MS" w:hAnsi="Comic Sans MS" w:cs="Comic Sans MS"/>
          <w:color w:val="000000"/>
          <w:lang w:val="fr-FR"/>
        </w:rPr>
        <w:t> </w:t>
      </w:r>
      <w:r w:rsidR="00C0686F" w:rsidRPr="0063398A">
        <w:rPr>
          <w:rFonts w:ascii="Comic Sans MS" w:hAnsi="Comic Sans MS" w:cs="Comic Sans MS"/>
          <w:color w:val="000000"/>
          <w:lang w:val="fr-FR"/>
        </w:rPr>
        <w:t>»</w:t>
      </w:r>
      <w:r w:rsidR="00EE24F5">
        <w:rPr>
          <w:rFonts w:ascii="Comic Sans MS" w:hAnsi="Comic Sans MS" w:cs="Comic Sans MS"/>
          <w:color w:val="000000"/>
          <w:lang w:val="fr-FR"/>
        </w:rPr>
        <w:t>.</w:t>
      </w:r>
      <w:bookmarkStart w:id="0" w:name="_GoBack"/>
      <w:bookmarkEnd w:id="0"/>
    </w:p>
    <w:p w14:paraId="113837BD" w14:textId="6144500B" w:rsidR="00C0686F" w:rsidRPr="0063398A" w:rsidRDefault="00C20D8A" w:rsidP="00C06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C54CC8">
        <w:rPr>
          <w:rFonts w:ascii="Comic Sans MS" w:hAnsi="Comic Sans MS" w:cs="Comic Sans MS"/>
          <w:color w:val="000000"/>
          <w:lang w:val="fr-FR"/>
        </w:rPr>
        <w:t>Nous vous suggérons de</w:t>
      </w:r>
      <w:r>
        <w:rPr>
          <w:rFonts w:ascii="Comic Sans MS" w:hAnsi="Comic Sans MS" w:cs="Comic Sans MS"/>
          <w:color w:val="000000"/>
          <w:lang w:val="fr-FR"/>
        </w:rPr>
        <w:t xml:space="preserve"> refaire</w:t>
      </w:r>
      <w:r w:rsidRPr="00C54CC8">
        <w:rPr>
          <w:rFonts w:ascii="Comic Sans MS" w:hAnsi="Comic Sans MS" w:cs="Comic Sans MS"/>
          <w:color w:val="000000"/>
          <w:lang w:val="fr-FR"/>
        </w:rPr>
        <w:t xml:space="preserve"> la lecture de ce conte à votre enfant à la maison.</w:t>
      </w:r>
    </w:p>
    <w:p w14:paraId="6BDFA815"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Si vous avez des questions au sujet de ce programme ou de son contenu, n’hésitez pas à me contacter. Je me ferai un plaisir de vous répondre.</w:t>
      </w:r>
    </w:p>
    <w:p w14:paraId="58FEF6CF" w14:textId="77777777" w:rsidR="006C7538" w:rsidRPr="0063398A" w:rsidRDefault="006C7538" w:rsidP="00A65074">
      <w:pPr>
        <w:spacing w:line="276" w:lineRule="auto"/>
        <w:rPr>
          <w:rFonts w:ascii="Comic Sans MS" w:hAnsi="Comic Sans MS" w:cs="Comic Sans MS"/>
          <w:color w:val="000000"/>
          <w:lang w:val="fr-FR"/>
        </w:rPr>
      </w:pPr>
    </w:p>
    <w:p w14:paraId="7AFAE670"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Bien à vous,</w:t>
      </w:r>
    </w:p>
    <w:p w14:paraId="066740B7" w14:textId="77777777" w:rsidR="0021320E" w:rsidRPr="0063398A" w:rsidRDefault="0021320E" w:rsidP="00A65074">
      <w:pPr>
        <w:spacing w:line="276" w:lineRule="auto"/>
        <w:rPr>
          <w:rFonts w:ascii="Comic Sans MS" w:hAnsi="Comic Sans MS" w:cs="Comic Sans MS"/>
          <w:color w:val="000000"/>
          <w:lang w:val="fr-FR"/>
        </w:rPr>
      </w:pPr>
    </w:p>
    <w:p w14:paraId="484F522B" w14:textId="77777777" w:rsidR="006C7538" w:rsidRPr="0063398A" w:rsidRDefault="006C7538" w:rsidP="00A65074">
      <w:pPr>
        <w:spacing w:line="276" w:lineRule="auto"/>
        <w:rPr>
          <w:rFonts w:ascii="Comic Sans MS" w:hAnsi="Comic Sans MS" w:cs="Comic Sans MS"/>
          <w:color w:val="000000"/>
          <w:lang w:val="fr-FR"/>
        </w:rPr>
      </w:pPr>
    </w:p>
    <w:p w14:paraId="261015D6" w14:textId="77777777" w:rsidR="006C7538" w:rsidRPr="0063398A" w:rsidRDefault="006C7538" w:rsidP="00A65074">
      <w:pPr>
        <w:spacing w:line="276" w:lineRule="auto"/>
        <w:rPr>
          <w:rFonts w:ascii="Comic Sans MS" w:hAnsi="Comic Sans MS" w:cs="Comic Sans MS"/>
          <w:color w:val="000000"/>
          <w:lang w:val="fr-FR"/>
        </w:rPr>
      </w:pPr>
    </w:p>
    <w:p w14:paraId="422A60DB"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Inscrire votre nom</w:t>
      </w:r>
    </w:p>
    <w:p w14:paraId="2DABFA1C" w14:textId="77777777" w:rsidR="0021320E" w:rsidRPr="0063398A"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411A4104" w14:textId="77777777" w:rsidR="0021320E" w:rsidRPr="0063398A" w:rsidRDefault="0021320E" w:rsidP="00A65074">
      <w:pPr>
        <w:spacing w:line="276" w:lineRule="auto"/>
        <w:rPr>
          <w:rFonts w:ascii="Comic Sans MS" w:hAnsi="Comic Sans MS" w:cs="Arial"/>
          <w:color w:val="000000"/>
        </w:rPr>
      </w:pPr>
      <w:r w:rsidRPr="0063398A">
        <w:rPr>
          <w:rFonts w:ascii="Comic Sans MS" w:hAnsi="Comic Sans MS" w:cs="Arial"/>
          <w:color w:val="000000"/>
        </w:rPr>
        <w:br w:type="page"/>
      </w:r>
    </w:p>
    <w:p w14:paraId="6035C9C7" w14:textId="35A6E9CF" w:rsidR="000046FB" w:rsidRPr="0063398A" w:rsidRDefault="0063398A" w:rsidP="00A65074">
      <w:pPr>
        <w:tabs>
          <w:tab w:val="left" w:pos="3770"/>
        </w:tabs>
        <w:spacing w:line="276" w:lineRule="auto"/>
        <w:ind w:right="1"/>
        <w:jc w:val="center"/>
        <w:rPr>
          <w:rFonts w:ascii="Comic Sans MS" w:hAnsi="Comic Sans MS" w:cs="Arial"/>
          <w:b/>
          <w:color w:val="000000"/>
        </w:rPr>
      </w:pPr>
      <w:r w:rsidRPr="0063398A">
        <w:rPr>
          <w:rFonts w:ascii="Comic Sans MS" w:hAnsi="Comic Sans MS" w:cs="Arial"/>
          <w:b/>
          <w:color w:val="000000"/>
        </w:rPr>
        <w:lastRenderedPageBreak/>
        <w:t>LE DÉCOURAGEMENT</w:t>
      </w:r>
      <w:r w:rsidR="0054431A" w:rsidRPr="0063398A">
        <w:rPr>
          <w:rStyle w:val="Marquenotebasdepage"/>
          <w:rFonts w:ascii="Comic Sans MS" w:hAnsi="Comic Sans MS" w:cs="Arial"/>
          <w:b/>
          <w:color w:val="000000"/>
        </w:rPr>
        <w:footnoteReference w:id="2"/>
      </w:r>
    </w:p>
    <w:p w14:paraId="31311830" w14:textId="77777777" w:rsidR="0063398A" w:rsidRDefault="0063398A" w:rsidP="0063398A">
      <w:pPr>
        <w:tabs>
          <w:tab w:val="left" w:pos="3770"/>
        </w:tabs>
        <w:spacing w:line="360" w:lineRule="auto"/>
        <w:ind w:right="1"/>
        <w:jc w:val="both"/>
        <w:rPr>
          <w:rFonts w:ascii="Comic Sans MS" w:hAnsi="Comic Sans MS" w:cs="Arial"/>
          <w:b/>
          <w:color w:val="000000"/>
        </w:rPr>
      </w:pPr>
    </w:p>
    <w:p w14:paraId="2E25B604" w14:textId="384B1356" w:rsidR="0063398A" w:rsidRPr="00920BB5" w:rsidRDefault="0063398A" w:rsidP="00920BB5">
      <w:p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 xml:space="preserve">Le découragement est une émotion négative et désagréable incluant dans la même famille les émotions suivantes : abattement, accablement, désespoir et écœurement. Le découragement est engendré par la pensée qu’on ne peut pas </w:t>
      </w:r>
      <w:r w:rsidR="00795FD3">
        <w:rPr>
          <w:rFonts w:ascii="Comic Sans MS" w:hAnsi="Comic Sans MS" w:cs="Arial"/>
          <w:color w:val="000000"/>
        </w:rPr>
        <w:t>—</w:t>
      </w:r>
      <w:r w:rsidRPr="00920BB5">
        <w:rPr>
          <w:rFonts w:ascii="Comic Sans MS" w:hAnsi="Comic Sans MS" w:cs="Arial"/>
          <w:color w:val="000000"/>
        </w:rPr>
        <w:t xml:space="preserve"> ou qu’on ne pourra jamais </w:t>
      </w:r>
      <w:r w:rsidR="00795FD3">
        <w:rPr>
          <w:rFonts w:ascii="Comic Sans MS" w:hAnsi="Comic Sans MS" w:cs="Arial"/>
          <w:color w:val="000000"/>
        </w:rPr>
        <w:t>—</w:t>
      </w:r>
      <w:r w:rsidRPr="00920BB5">
        <w:rPr>
          <w:rFonts w:ascii="Comic Sans MS" w:hAnsi="Comic Sans MS" w:cs="Arial"/>
          <w:color w:val="000000"/>
        </w:rPr>
        <w:t xml:space="preserve"> obtenir ce que l’on désire</w:t>
      </w:r>
      <w:r w:rsidR="00043E3C">
        <w:rPr>
          <w:rFonts w:ascii="Comic Sans MS" w:hAnsi="Comic Sans MS" w:cs="Arial"/>
          <w:color w:val="000000"/>
        </w:rPr>
        <w:t xml:space="preserve"> </w:t>
      </w:r>
      <w:r w:rsidRPr="00920BB5">
        <w:rPr>
          <w:rFonts w:ascii="Comic Sans MS" w:hAnsi="Comic Sans MS" w:cs="Arial"/>
          <w:color w:val="000000"/>
        </w:rPr>
        <w:t>ou encore atteindre l’objectif. Cela s’exprime à peu près de la manière suivante : «</w:t>
      </w:r>
      <w:r w:rsidR="00795FD3">
        <w:rPr>
          <w:rFonts w:ascii="Comic Sans MS" w:hAnsi="Comic Sans MS" w:cs="Arial"/>
          <w:color w:val="000000"/>
        </w:rPr>
        <w:t> </w:t>
      </w:r>
      <w:r w:rsidRPr="00920BB5">
        <w:rPr>
          <w:rFonts w:ascii="Comic Sans MS" w:hAnsi="Comic Sans MS" w:cs="Arial"/>
          <w:color w:val="000000"/>
        </w:rPr>
        <w:t xml:space="preserve">Ça ne marchera jamais, </w:t>
      </w:r>
      <w:r w:rsidR="00795FD3">
        <w:rPr>
          <w:rFonts w:ascii="Comic Sans MS" w:hAnsi="Comic Sans MS" w:cs="Arial"/>
          <w:color w:val="000000"/>
        </w:rPr>
        <w:t>j</w:t>
      </w:r>
      <w:r w:rsidRPr="00920BB5">
        <w:rPr>
          <w:rFonts w:ascii="Comic Sans MS" w:hAnsi="Comic Sans MS" w:cs="Arial"/>
          <w:color w:val="000000"/>
        </w:rPr>
        <w:t>e n’y arriverai pas</w:t>
      </w:r>
      <w:r w:rsidR="00795FD3">
        <w:rPr>
          <w:rFonts w:ascii="Comic Sans MS" w:hAnsi="Comic Sans MS" w:cs="Arial"/>
          <w:color w:val="000000"/>
        </w:rPr>
        <w:t>,</w:t>
      </w:r>
      <w:r w:rsidRPr="00920BB5">
        <w:rPr>
          <w:rFonts w:ascii="Comic Sans MS" w:hAnsi="Comic Sans MS" w:cs="Arial"/>
          <w:color w:val="000000"/>
        </w:rPr>
        <w:t xml:space="preserve"> </w:t>
      </w:r>
      <w:r w:rsidR="00795FD3">
        <w:rPr>
          <w:rFonts w:ascii="Comic Sans MS" w:hAnsi="Comic Sans MS" w:cs="Arial"/>
          <w:color w:val="000000"/>
        </w:rPr>
        <w:t>j</w:t>
      </w:r>
      <w:r w:rsidRPr="00920BB5">
        <w:rPr>
          <w:rFonts w:ascii="Comic Sans MS" w:hAnsi="Comic Sans MS" w:cs="Arial"/>
          <w:color w:val="000000"/>
        </w:rPr>
        <w:t>’ai tout essayé</w:t>
      </w:r>
      <w:r w:rsidR="00795FD3">
        <w:rPr>
          <w:rFonts w:ascii="Comic Sans MS" w:hAnsi="Comic Sans MS" w:cs="Arial"/>
          <w:color w:val="000000"/>
        </w:rPr>
        <w:t>, c</w:t>
      </w:r>
      <w:r w:rsidRPr="00920BB5">
        <w:rPr>
          <w:rFonts w:ascii="Comic Sans MS" w:hAnsi="Comic Sans MS" w:cs="Arial"/>
          <w:color w:val="000000"/>
        </w:rPr>
        <w:t>’est toujours pareil</w:t>
      </w:r>
      <w:r w:rsidR="00795FD3">
        <w:rPr>
          <w:rFonts w:ascii="Comic Sans MS" w:hAnsi="Comic Sans MS" w:cs="Arial"/>
          <w:color w:val="000000"/>
        </w:rPr>
        <w:t>, r</w:t>
      </w:r>
      <w:r w:rsidRPr="00920BB5">
        <w:rPr>
          <w:rFonts w:ascii="Comic Sans MS" w:hAnsi="Comic Sans MS" w:cs="Arial"/>
          <w:color w:val="000000"/>
        </w:rPr>
        <w:t>ien ne marche</w:t>
      </w:r>
      <w:r w:rsidR="00795FD3">
        <w:rPr>
          <w:rFonts w:ascii="Comic Sans MS" w:hAnsi="Comic Sans MS" w:cs="Arial"/>
          <w:color w:val="000000"/>
        </w:rPr>
        <w:t>, i</w:t>
      </w:r>
      <w:r w:rsidRPr="00920BB5">
        <w:rPr>
          <w:rFonts w:ascii="Comic Sans MS" w:hAnsi="Comic Sans MS" w:cs="Arial"/>
          <w:color w:val="000000"/>
        </w:rPr>
        <w:t>l n’y a rien à faire</w:t>
      </w:r>
      <w:r w:rsidR="00795FD3">
        <w:rPr>
          <w:rFonts w:ascii="Comic Sans MS" w:hAnsi="Comic Sans MS" w:cs="Arial"/>
          <w:color w:val="000000"/>
        </w:rPr>
        <w:t> </w:t>
      </w:r>
      <w:r w:rsidRPr="00920BB5">
        <w:rPr>
          <w:rFonts w:ascii="Comic Sans MS" w:hAnsi="Comic Sans MS" w:cs="Arial"/>
          <w:color w:val="000000"/>
        </w:rPr>
        <w:t>».</w:t>
      </w:r>
    </w:p>
    <w:p w14:paraId="77C4903D" w14:textId="77777777" w:rsidR="0063398A" w:rsidRPr="00920BB5" w:rsidRDefault="0063398A" w:rsidP="00920BB5">
      <w:pPr>
        <w:tabs>
          <w:tab w:val="left" w:pos="3770"/>
        </w:tabs>
        <w:spacing w:line="276" w:lineRule="auto"/>
        <w:ind w:right="1"/>
        <w:jc w:val="both"/>
        <w:rPr>
          <w:rFonts w:ascii="Comic Sans MS" w:hAnsi="Comic Sans MS" w:cs="Arial"/>
          <w:color w:val="000000"/>
        </w:rPr>
      </w:pPr>
    </w:p>
    <w:p w14:paraId="4ADE7DBA" w14:textId="2BB0E88C" w:rsidR="0063398A" w:rsidRPr="00920BB5" w:rsidRDefault="0063398A" w:rsidP="00920BB5">
      <w:p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Comme pour toutes</w:t>
      </w:r>
      <w:r w:rsidR="00043E3C">
        <w:rPr>
          <w:rFonts w:ascii="Comic Sans MS" w:hAnsi="Comic Sans MS" w:cs="Arial"/>
          <w:color w:val="000000"/>
        </w:rPr>
        <w:t xml:space="preserve"> les émotions, il est requis de </w:t>
      </w:r>
      <w:r w:rsidR="00795FD3">
        <w:rPr>
          <w:rFonts w:ascii="Comic Sans MS" w:hAnsi="Comic Sans MS" w:cs="Arial"/>
          <w:color w:val="000000"/>
        </w:rPr>
        <w:t xml:space="preserve">remettre en </w:t>
      </w:r>
      <w:r w:rsidR="00043E3C">
        <w:rPr>
          <w:rFonts w:ascii="Comic Sans MS" w:hAnsi="Comic Sans MS" w:cs="Arial"/>
          <w:color w:val="000000"/>
        </w:rPr>
        <w:t xml:space="preserve">question </w:t>
      </w:r>
      <w:r w:rsidRPr="00920BB5">
        <w:rPr>
          <w:rFonts w:ascii="Comic Sans MS" w:hAnsi="Comic Sans MS" w:cs="Arial"/>
          <w:color w:val="000000"/>
        </w:rPr>
        <w:t>les pensées qui causent l’émotion de découragement pour en diminuer l’intensité. Voici quelques questions à se poser pour découvrir si les pensées sont conformes ou non à la réalité :</w:t>
      </w:r>
    </w:p>
    <w:p w14:paraId="548A354A" w14:textId="093816DF" w:rsidR="0063398A" w:rsidRPr="00920BB5" w:rsidRDefault="0063398A" w:rsidP="00920BB5">
      <w:pPr>
        <w:pStyle w:val="Paragraphedeliste"/>
        <w:numPr>
          <w:ilvl w:val="0"/>
          <w:numId w:val="3"/>
        </w:num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 xml:space="preserve">Peut-on prouver avec certitude qu’on n’arrivera pas ou qu’on n’y arrivera </w:t>
      </w:r>
      <w:r w:rsidR="00043E3C">
        <w:rPr>
          <w:rFonts w:ascii="Comic Sans MS" w:hAnsi="Comic Sans MS" w:cs="Arial"/>
          <w:color w:val="000000"/>
        </w:rPr>
        <w:t>jamais</w:t>
      </w:r>
      <w:r w:rsidRPr="00920BB5">
        <w:rPr>
          <w:rFonts w:ascii="Comic Sans MS" w:hAnsi="Comic Sans MS" w:cs="Arial"/>
          <w:color w:val="000000"/>
        </w:rPr>
        <w:t>?</w:t>
      </w:r>
    </w:p>
    <w:p w14:paraId="552B473A" w14:textId="64A9C16A" w:rsidR="0063398A" w:rsidRPr="00920BB5" w:rsidRDefault="0063398A" w:rsidP="00920BB5">
      <w:pPr>
        <w:pStyle w:val="Paragraphedeliste"/>
        <w:numPr>
          <w:ilvl w:val="0"/>
          <w:numId w:val="3"/>
        </w:num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Est-ce possible que jusqu’à maintenant on n’ait pas pris les moyens adéquats ou mis les efforts suffisants pour atteindre no</w:t>
      </w:r>
      <w:r w:rsidR="00043E3C">
        <w:rPr>
          <w:rFonts w:ascii="Comic Sans MS" w:hAnsi="Comic Sans MS" w:cs="Arial"/>
          <w:color w:val="000000"/>
        </w:rPr>
        <w:t>s objectifs</w:t>
      </w:r>
      <w:r w:rsidRPr="00920BB5">
        <w:rPr>
          <w:rFonts w:ascii="Comic Sans MS" w:hAnsi="Comic Sans MS" w:cs="Arial"/>
          <w:color w:val="000000"/>
        </w:rPr>
        <w:t>?</w:t>
      </w:r>
    </w:p>
    <w:p w14:paraId="785852C2" w14:textId="161DC727" w:rsidR="0063398A" w:rsidRPr="00920BB5" w:rsidRDefault="0063398A" w:rsidP="00920BB5">
      <w:pPr>
        <w:pStyle w:val="Paragraphedeliste"/>
        <w:numPr>
          <w:ilvl w:val="0"/>
          <w:numId w:val="3"/>
        </w:num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 xml:space="preserve">Dans le passé, est-il déjà arrivé qu’on atteigne certains buts en y </w:t>
      </w:r>
      <w:r w:rsidR="00043E3C">
        <w:rPr>
          <w:rFonts w:ascii="Comic Sans MS" w:hAnsi="Comic Sans MS" w:cs="Arial"/>
          <w:color w:val="000000"/>
        </w:rPr>
        <w:t>mettant des efforts et du temps</w:t>
      </w:r>
      <w:r w:rsidRPr="00920BB5">
        <w:rPr>
          <w:rFonts w:ascii="Comic Sans MS" w:hAnsi="Comic Sans MS" w:cs="Arial"/>
          <w:color w:val="000000"/>
        </w:rPr>
        <w:t>?</w:t>
      </w:r>
    </w:p>
    <w:p w14:paraId="6F6BE2BF" w14:textId="02DBF49C" w:rsidR="0063398A" w:rsidRPr="00920BB5" w:rsidRDefault="0063398A" w:rsidP="00920BB5">
      <w:pPr>
        <w:pStyle w:val="Paragraphedeliste"/>
        <w:numPr>
          <w:ilvl w:val="0"/>
          <w:numId w:val="3"/>
        </w:numPr>
        <w:tabs>
          <w:tab w:val="left" w:pos="3770"/>
        </w:tabs>
        <w:spacing w:line="276" w:lineRule="auto"/>
        <w:ind w:right="1"/>
        <w:jc w:val="both"/>
        <w:rPr>
          <w:rFonts w:ascii="Comic Sans MS" w:hAnsi="Comic Sans MS" w:cs="Arial"/>
          <w:color w:val="000000"/>
        </w:rPr>
      </w:pPr>
      <w:r w:rsidRPr="00920BB5">
        <w:rPr>
          <w:rFonts w:ascii="Comic Sans MS" w:hAnsi="Comic Sans MS" w:cs="Arial"/>
          <w:color w:val="000000"/>
        </w:rPr>
        <w:t>Et si cette fois on prenait des moyens appropriés, qu’on y mettait des efforts et du temps, serait-il possible d’atteindre notre</w:t>
      </w:r>
      <w:r w:rsidR="00043E3C">
        <w:rPr>
          <w:rFonts w:ascii="Comic Sans MS" w:hAnsi="Comic Sans MS" w:cs="Arial"/>
          <w:color w:val="000000"/>
        </w:rPr>
        <w:t xml:space="preserve"> but</w:t>
      </w:r>
      <w:r w:rsidRPr="00920BB5">
        <w:rPr>
          <w:rFonts w:ascii="Comic Sans MS" w:hAnsi="Comic Sans MS" w:cs="Arial"/>
          <w:color w:val="000000"/>
        </w:rPr>
        <w:t>?</w:t>
      </w:r>
    </w:p>
    <w:p w14:paraId="18E6A669" w14:textId="77777777" w:rsidR="0063398A" w:rsidRPr="00920BB5" w:rsidRDefault="0063398A" w:rsidP="00920BB5">
      <w:pPr>
        <w:tabs>
          <w:tab w:val="left" w:pos="3770"/>
        </w:tabs>
        <w:spacing w:line="276" w:lineRule="auto"/>
        <w:ind w:right="1"/>
        <w:jc w:val="both"/>
        <w:rPr>
          <w:rFonts w:ascii="Comic Sans MS" w:hAnsi="Comic Sans MS" w:cs="Arial"/>
          <w:color w:val="000000"/>
        </w:rPr>
      </w:pPr>
    </w:p>
    <w:p w14:paraId="638AC8B5" w14:textId="3CD60CE4" w:rsidR="0063398A" w:rsidRPr="00920BB5" w:rsidRDefault="0063398A" w:rsidP="00920BB5">
      <w:pPr>
        <w:spacing w:line="276" w:lineRule="auto"/>
        <w:ind w:right="1"/>
        <w:jc w:val="both"/>
        <w:rPr>
          <w:rFonts w:ascii="Comic Sans MS" w:hAnsi="Comic Sans MS" w:cs="Arial"/>
          <w:color w:val="000000"/>
        </w:rPr>
      </w:pPr>
      <w:r w:rsidRPr="00920BB5">
        <w:rPr>
          <w:rFonts w:ascii="Comic Sans MS" w:hAnsi="Comic Sans MS" w:cs="Arial"/>
          <w:color w:val="000000"/>
        </w:rPr>
        <w:t>Pour se libérer du découragement</w:t>
      </w:r>
      <w:r w:rsidR="00795FD3">
        <w:rPr>
          <w:rFonts w:ascii="Comic Sans MS" w:hAnsi="Comic Sans MS" w:cs="Arial"/>
          <w:color w:val="000000"/>
        </w:rPr>
        <w:t>,</w:t>
      </w:r>
      <w:r w:rsidRPr="00920BB5">
        <w:rPr>
          <w:rFonts w:ascii="Comic Sans MS" w:hAnsi="Comic Sans MS" w:cs="Arial"/>
          <w:color w:val="000000"/>
        </w:rPr>
        <w:t xml:space="preserve"> voici quelques pensées réalistes qu’on aurait avantage à garder en tête</w:t>
      </w:r>
      <w:r w:rsidR="00795FD3">
        <w:rPr>
          <w:rFonts w:ascii="Comic Sans MS" w:hAnsi="Comic Sans MS" w:cs="Arial"/>
          <w:color w:val="000000"/>
        </w:rPr>
        <w:t> </w:t>
      </w:r>
      <w:r w:rsidRPr="00920BB5">
        <w:rPr>
          <w:rFonts w:ascii="Comic Sans MS" w:hAnsi="Comic Sans MS" w:cs="Arial"/>
          <w:color w:val="000000"/>
        </w:rPr>
        <w:t xml:space="preserve">: </w:t>
      </w:r>
    </w:p>
    <w:p w14:paraId="5E42BB4B" w14:textId="7AB94BFC" w:rsidR="0063398A" w:rsidRDefault="0063398A" w:rsidP="00920BB5">
      <w:pPr>
        <w:pStyle w:val="Paragraphedeliste"/>
        <w:numPr>
          <w:ilvl w:val="0"/>
          <w:numId w:val="4"/>
        </w:numPr>
        <w:spacing w:line="276" w:lineRule="auto"/>
        <w:ind w:right="1"/>
        <w:jc w:val="both"/>
        <w:rPr>
          <w:rFonts w:ascii="Comic Sans MS" w:hAnsi="Comic Sans MS" w:cs="Arial"/>
          <w:color w:val="000000"/>
        </w:rPr>
      </w:pPr>
      <w:r w:rsidRPr="00920BB5">
        <w:rPr>
          <w:rFonts w:ascii="Comic Sans MS" w:hAnsi="Comic Sans MS" w:cs="Arial"/>
          <w:color w:val="000000"/>
        </w:rPr>
        <w:t>Nous n’avons aucune certitude d’atteindre notre objectif ou d’obtenir ce que nous désirons, mais si nous y mettons les efforts requis et que nous utilisons de bons moyens, nous augmentons nos chances d’y arriver ou d’obtenir ce que nous désirons</w:t>
      </w:r>
      <w:r w:rsidR="00043E3C">
        <w:rPr>
          <w:rFonts w:ascii="Comic Sans MS" w:hAnsi="Comic Sans MS" w:cs="Arial"/>
          <w:color w:val="000000"/>
        </w:rPr>
        <w:t>.</w:t>
      </w:r>
    </w:p>
    <w:p w14:paraId="41180988" w14:textId="77777777" w:rsidR="0063398A" w:rsidRPr="00043E3C" w:rsidRDefault="0063398A" w:rsidP="00043E3C">
      <w:pPr>
        <w:pStyle w:val="Paragraphedeliste"/>
        <w:numPr>
          <w:ilvl w:val="0"/>
          <w:numId w:val="4"/>
        </w:numPr>
        <w:spacing w:line="276" w:lineRule="auto"/>
        <w:ind w:right="1"/>
        <w:jc w:val="both"/>
        <w:rPr>
          <w:rFonts w:ascii="Comic Sans MS" w:hAnsi="Comic Sans MS" w:cs="Arial"/>
          <w:color w:val="000000"/>
        </w:rPr>
      </w:pPr>
      <w:r w:rsidRPr="00043E3C">
        <w:rPr>
          <w:rFonts w:ascii="Comic Sans MS" w:hAnsi="Comic Sans MS" w:cs="Arial"/>
          <w:color w:val="000000"/>
        </w:rPr>
        <w:t>Rien n’est gratuit en ce bas monde et la persévérance porte souvent ses fruits. Alors, cela vaut certainement la peine d’essayer en se concoctant un plan d’action réaliste incluant des objectifs réalisables.</w:t>
      </w:r>
    </w:p>
    <w:p w14:paraId="756042EC" w14:textId="77777777" w:rsidR="00043E3C" w:rsidRDefault="00043E3C" w:rsidP="00043E3C">
      <w:pPr>
        <w:tabs>
          <w:tab w:val="left" w:pos="3770"/>
        </w:tabs>
        <w:spacing w:line="276" w:lineRule="auto"/>
        <w:ind w:right="1"/>
        <w:jc w:val="both"/>
        <w:rPr>
          <w:rFonts w:ascii="Comic Sans MS" w:hAnsi="Comic Sans MS" w:cs="Arial"/>
          <w:color w:val="000000"/>
        </w:rPr>
      </w:pPr>
    </w:p>
    <w:p w14:paraId="47135FFB" w14:textId="206A8877" w:rsidR="00043E3C" w:rsidRPr="00043E3C" w:rsidRDefault="00043E3C" w:rsidP="00043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043E3C">
        <w:rPr>
          <w:rFonts w:ascii="Comic Sans MS" w:hAnsi="Comic Sans MS" w:cs="Arial"/>
          <w:color w:val="000000"/>
        </w:rPr>
        <w:t xml:space="preserve">Comme cette démarche de questionnement est trop ardue pour les enfants, le conte </w:t>
      </w:r>
      <w:r w:rsidRPr="0063398A">
        <w:rPr>
          <w:rFonts w:ascii="Comic Sans MS" w:hAnsi="Comic Sans MS" w:cs="Comic Sans MS"/>
          <w:color w:val="000000"/>
          <w:lang w:val="fr-FR"/>
        </w:rPr>
        <w:t>«</w:t>
      </w:r>
      <w:r w:rsidR="00795FD3">
        <w:rPr>
          <w:rFonts w:ascii="Comic Sans MS" w:hAnsi="Comic Sans MS" w:cs="Comic Sans MS"/>
          <w:color w:val="000000"/>
          <w:lang w:val="fr-FR"/>
        </w:rPr>
        <w:t> </w:t>
      </w:r>
      <w:r w:rsidRPr="0063398A">
        <w:rPr>
          <w:rFonts w:ascii="Comic Sans MS" w:hAnsi="Comic Sans MS" w:cs="Comic Sans MS"/>
          <w:b/>
          <w:color w:val="000000"/>
          <w:lang w:val="fr-FR"/>
        </w:rPr>
        <w:t xml:space="preserve">Le </w:t>
      </w:r>
      <w:r>
        <w:rPr>
          <w:rFonts w:ascii="Comic Sans MS" w:hAnsi="Comic Sans MS" w:cs="Comic Sans MS"/>
          <w:b/>
          <w:color w:val="000000"/>
          <w:lang w:val="fr-FR"/>
        </w:rPr>
        <w:t>nouveau vélo</w:t>
      </w:r>
      <w:r w:rsidR="00795FD3">
        <w:rPr>
          <w:rFonts w:ascii="Comic Sans MS" w:hAnsi="Comic Sans MS" w:cs="Comic Sans MS"/>
          <w:b/>
          <w:color w:val="000000"/>
          <w:lang w:val="fr-FR"/>
        </w:rPr>
        <w:t> </w:t>
      </w:r>
      <w:r w:rsidRPr="0063398A">
        <w:rPr>
          <w:rFonts w:ascii="Comic Sans MS" w:hAnsi="Comic Sans MS" w:cs="Comic Sans MS"/>
          <w:color w:val="000000"/>
          <w:lang w:val="fr-FR"/>
        </w:rPr>
        <w:t>»</w:t>
      </w:r>
      <w:r>
        <w:rPr>
          <w:rFonts w:ascii="Comic Sans MS" w:hAnsi="Comic Sans MS" w:cs="Comic Sans MS"/>
          <w:color w:val="000000"/>
          <w:lang w:val="fr-FR"/>
        </w:rPr>
        <w:t xml:space="preserve"> </w:t>
      </w:r>
      <w:r w:rsidRPr="00043E3C">
        <w:rPr>
          <w:rFonts w:ascii="Comic Sans MS" w:hAnsi="Comic Sans MS" w:cs="Comic Sans MS"/>
          <w:bCs/>
          <w:color w:val="262626"/>
        </w:rPr>
        <w:t>lui permet</w:t>
      </w:r>
      <w:r w:rsidR="003F2247">
        <w:rPr>
          <w:rFonts w:ascii="Comic Sans MS" w:hAnsi="Comic Sans MS" w:cs="Comic Sans MS"/>
          <w:bCs/>
          <w:color w:val="262626"/>
        </w:rPr>
        <w:t>tra</w:t>
      </w:r>
      <w:r>
        <w:rPr>
          <w:rFonts w:ascii="Comic Sans MS" w:hAnsi="Comic Sans MS" w:cs="Comic Sans MS"/>
          <w:bCs/>
          <w:color w:val="262626"/>
        </w:rPr>
        <w:t xml:space="preserve"> de comprendre le découragement </w:t>
      </w:r>
      <w:r w:rsidRPr="00043E3C">
        <w:rPr>
          <w:rFonts w:ascii="Comic Sans MS" w:hAnsi="Comic Sans MS" w:cs="Comic Sans MS"/>
          <w:bCs/>
          <w:color w:val="262626"/>
        </w:rPr>
        <w:t xml:space="preserve">et ses conséquences </w:t>
      </w:r>
      <w:r w:rsidRPr="00043E3C">
        <w:rPr>
          <w:rFonts w:ascii="Comic Sans MS" w:hAnsi="Comic Sans MS" w:cs="Comic Sans MS"/>
          <w:color w:val="000000"/>
        </w:rPr>
        <w:t>et</w:t>
      </w:r>
      <w:r>
        <w:rPr>
          <w:rFonts w:ascii="Comic Sans MS" w:hAnsi="Comic Sans MS" w:cs="Comic Sans MS"/>
          <w:color w:val="000000"/>
        </w:rPr>
        <w:t xml:space="preserve"> le rappel de la </w:t>
      </w:r>
      <w:r w:rsidRPr="00043E3C">
        <w:rPr>
          <w:rFonts w:ascii="Comic Sans MS" w:hAnsi="Comic Sans MS" w:cs="Comic Sans MS"/>
          <w:color w:val="000000"/>
        </w:rPr>
        <w:t>parole magique </w:t>
      </w:r>
      <w:r w:rsidRPr="00043E3C">
        <w:rPr>
          <w:rFonts w:ascii="Comic Sans MS" w:hAnsi="Comic Sans MS" w:cs="Comic Sans MS"/>
          <w:b/>
          <w:color w:val="000000"/>
        </w:rPr>
        <w:t>:</w:t>
      </w:r>
      <w:r w:rsidR="00795FD3">
        <w:rPr>
          <w:rFonts w:ascii="Comic Sans MS" w:hAnsi="Comic Sans MS" w:cs="Comic Sans MS"/>
          <w:b/>
          <w:color w:val="000000"/>
        </w:rPr>
        <w:t> </w:t>
      </w:r>
      <w:r w:rsidRPr="0063398A">
        <w:rPr>
          <w:rFonts w:ascii="Comic Sans MS" w:hAnsi="Comic Sans MS" w:cs="Comic Sans MS"/>
          <w:color w:val="000000"/>
          <w:lang w:val="fr-FR"/>
        </w:rPr>
        <w:t>«</w:t>
      </w:r>
      <w:r w:rsidR="00795FD3">
        <w:rPr>
          <w:rFonts w:ascii="Comic Sans MS" w:hAnsi="Comic Sans MS" w:cs="Comic Sans MS"/>
          <w:color w:val="000000"/>
          <w:lang w:val="fr-FR"/>
        </w:rPr>
        <w:t> </w:t>
      </w:r>
      <w:r w:rsidRPr="0063398A">
        <w:rPr>
          <w:rFonts w:ascii="Comic Sans MS" w:hAnsi="Comic Sans MS" w:cs="Comic Sans MS"/>
          <w:b/>
          <w:color w:val="000000"/>
          <w:lang w:val="fr-FR"/>
        </w:rPr>
        <w:t>Ne lâche pas et tu y arriveras</w:t>
      </w:r>
      <w:r w:rsidRPr="0063398A">
        <w:rPr>
          <w:rFonts w:ascii="Comic Sans MS" w:hAnsi="Comic Sans MS" w:cs="Comic Sans MS"/>
          <w:color w:val="000000"/>
          <w:lang w:val="fr-FR"/>
        </w:rPr>
        <w:t>!</w:t>
      </w:r>
      <w:r w:rsidR="00795FD3">
        <w:rPr>
          <w:rFonts w:ascii="Comic Sans MS" w:hAnsi="Comic Sans MS" w:cs="Comic Sans MS"/>
          <w:color w:val="000000"/>
          <w:lang w:val="fr-FR"/>
        </w:rPr>
        <w:t> </w:t>
      </w:r>
      <w:r w:rsidRPr="0063398A">
        <w:rPr>
          <w:rFonts w:ascii="Comic Sans MS" w:hAnsi="Comic Sans MS" w:cs="Comic Sans MS"/>
          <w:color w:val="000000"/>
          <w:lang w:val="fr-FR"/>
        </w:rPr>
        <w:t>»</w:t>
      </w:r>
      <w:r>
        <w:rPr>
          <w:rFonts w:ascii="Comic Sans MS" w:hAnsi="Comic Sans MS" w:cs="Comic Sans MS"/>
          <w:color w:val="000000"/>
          <w:lang w:val="fr-FR"/>
        </w:rPr>
        <w:t xml:space="preserve"> </w:t>
      </w:r>
      <w:r w:rsidRPr="00043E3C">
        <w:rPr>
          <w:rFonts w:ascii="Comic Sans MS" w:hAnsi="Comic Sans MS" w:cs="Comic Sans MS"/>
          <w:bCs/>
          <w:color w:val="262626"/>
        </w:rPr>
        <w:t>lui permet</w:t>
      </w:r>
      <w:r w:rsidR="003F2247">
        <w:rPr>
          <w:rFonts w:ascii="Comic Sans MS" w:hAnsi="Comic Sans MS" w:cs="Comic Sans MS"/>
          <w:bCs/>
          <w:color w:val="262626"/>
        </w:rPr>
        <w:t>tra</w:t>
      </w:r>
      <w:r w:rsidRPr="00043E3C">
        <w:rPr>
          <w:rFonts w:ascii="Comic Sans MS" w:hAnsi="Comic Sans MS" w:cs="Comic Sans MS"/>
          <w:bCs/>
          <w:color w:val="262626"/>
        </w:rPr>
        <w:t xml:space="preserve"> rapidement et simplement de combattre l’émotion de </w:t>
      </w:r>
      <w:r>
        <w:rPr>
          <w:rFonts w:ascii="Comic Sans MS" w:hAnsi="Comic Sans MS" w:cs="Comic Sans MS"/>
          <w:bCs/>
          <w:color w:val="262626"/>
        </w:rPr>
        <w:t>découragement</w:t>
      </w:r>
      <w:r w:rsidRPr="00043E3C">
        <w:rPr>
          <w:rFonts w:ascii="Comic Sans MS" w:hAnsi="Comic Sans MS" w:cs="Comic Sans MS"/>
          <w:bCs/>
          <w:color w:val="262626"/>
        </w:rPr>
        <w:t>. C’est pourquoi nous vous invitons à la lui rappeler le plus souvent possible.</w:t>
      </w:r>
    </w:p>
    <w:p w14:paraId="4D560DCE" w14:textId="77777777" w:rsidR="00043E3C" w:rsidRPr="00043E3C" w:rsidRDefault="00043E3C" w:rsidP="00043E3C">
      <w:pPr>
        <w:tabs>
          <w:tab w:val="left" w:pos="3770"/>
        </w:tabs>
        <w:spacing w:line="276" w:lineRule="auto"/>
        <w:ind w:right="1"/>
        <w:jc w:val="both"/>
        <w:rPr>
          <w:rFonts w:ascii="Comic Sans MS" w:hAnsi="Comic Sans MS" w:cs="Arial"/>
          <w:color w:val="000000"/>
        </w:rPr>
      </w:pPr>
    </w:p>
    <w:p w14:paraId="72431F97" w14:textId="141FE0EA" w:rsidR="002666C2" w:rsidRPr="00920BB5" w:rsidRDefault="002666C2" w:rsidP="00920BB5">
      <w:pPr>
        <w:tabs>
          <w:tab w:val="left" w:pos="3770"/>
        </w:tabs>
        <w:spacing w:line="276" w:lineRule="auto"/>
        <w:ind w:right="1"/>
        <w:jc w:val="both"/>
        <w:rPr>
          <w:rFonts w:ascii="Comic Sans MS" w:hAnsi="Comic Sans MS" w:cs="Comic Sans MS"/>
          <w:bCs/>
          <w:color w:val="262626"/>
          <w:lang w:val="fr-FR"/>
        </w:rPr>
      </w:pPr>
    </w:p>
    <w:sectPr w:rsidR="002666C2" w:rsidRPr="00920BB5" w:rsidSect="0026432D">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E342" w14:textId="77777777" w:rsidR="0054431A" w:rsidRDefault="0054431A" w:rsidP="00A65074">
      <w:r>
        <w:separator/>
      </w:r>
    </w:p>
  </w:endnote>
  <w:endnote w:type="continuationSeparator" w:id="0">
    <w:p w14:paraId="5423E0CA" w14:textId="77777777" w:rsidR="0054431A" w:rsidRDefault="0054431A" w:rsidP="00A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7E58" w14:textId="77777777" w:rsidR="0054431A" w:rsidRDefault="0054431A"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965D00" w14:textId="77777777" w:rsidR="0054431A" w:rsidRDefault="0054431A" w:rsidP="00A650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AEED" w14:textId="77777777" w:rsidR="0054431A" w:rsidRDefault="0054431A"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E24F5">
      <w:rPr>
        <w:rStyle w:val="Numrodepage"/>
        <w:noProof/>
      </w:rPr>
      <w:t>1</w:t>
    </w:r>
    <w:r>
      <w:rPr>
        <w:rStyle w:val="Numrodepage"/>
      </w:rPr>
      <w:fldChar w:fldCharType="end"/>
    </w:r>
  </w:p>
  <w:p w14:paraId="17CCB202" w14:textId="77777777" w:rsidR="0054431A" w:rsidRDefault="0054431A" w:rsidP="00A6507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9227" w14:textId="77777777" w:rsidR="0054431A" w:rsidRDefault="0054431A" w:rsidP="00A65074">
      <w:r>
        <w:separator/>
      </w:r>
    </w:p>
  </w:footnote>
  <w:footnote w:type="continuationSeparator" w:id="0">
    <w:p w14:paraId="36EC10BA" w14:textId="77777777" w:rsidR="0054431A" w:rsidRDefault="0054431A" w:rsidP="00A65074">
      <w:r>
        <w:continuationSeparator/>
      </w:r>
    </w:p>
  </w:footnote>
  <w:footnote w:id="1">
    <w:p w14:paraId="146C6B8C" w14:textId="36AC85A9" w:rsidR="00422562" w:rsidRPr="00422562" w:rsidRDefault="00422562">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footnote>
  <w:footnote w:id="2">
    <w:p w14:paraId="3CDE29A2" w14:textId="48789E8E" w:rsidR="0054431A" w:rsidRPr="0054431A" w:rsidRDefault="0054431A">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D3A"/>
    <w:multiLevelType w:val="hybridMultilevel"/>
    <w:tmpl w:val="BAF6F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44243D"/>
    <w:multiLevelType w:val="hybridMultilevel"/>
    <w:tmpl w:val="CD386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211B8A"/>
    <w:multiLevelType w:val="hybridMultilevel"/>
    <w:tmpl w:val="53C04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A2272D"/>
    <w:multiLevelType w:val="hybridMultilevel"/>
    <w:tmpl w:val="63D0A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1"/>
    <w:rsid w:val="000046FB"/>
    <w:rsid w:val="00043E3C"/>
    <w:rsid w:val="00171EEA"/>
    <w:rsid w:val="0021320E"/>
    <w:rsid w:val="0026432D"/>
    <w:rsid w:val="002666C2"/>
    <w:rsid w:val="002E787B"/>
    <w:rsid w:val="0031251E"/>
    <w:rsid w:val="003F2247"/>
    <w:rsid w:val="00406E38"/>
    <w:rsid w:val="00422562"/>
    <w:rsid w:val="00451E04"/>
    <w:rsid w:val="004541D4"/>
    <w:rsid w:val="004C1C10"/>
    <w:rsid w:val="0054431A"/>
    <w:rsid w:val="00626EB9"/>
    <w:rsid w:val="0063398A"/>
    <w:rsid w:val="00643E01"/>
    <w:rsid w:val="006C7538"/>
    <w:rsid w:val="00714601"/>
    <w:rsid w:val="00795FD3"/>
    <w:rsid w:val="00920BB5"/>
    <w:rsid w:val="00936DDE"/>
    <w:rsid w:val="00A65074"/>
    <w:rsid w:val="00C0686F"/>
    <w:rsid w:val="00C20D8A"/>
    <w:rsid w:val="00C54CC8"/>
    <w:rsid w:val="00EB6AE0"/>
    <w:rsid w:val="00EE24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78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532</Words>
  <Characters>2929</Characters>
  <Application>Microsoft Macintosh Word</Application>
  <DocSecurity>0</DocSecurity>
  <Lines>24</Lines>
  <Paragraphs>6</Paragraphs>
  <ScaleCrop>false</ScaleCrop>
  <Company>Gestion Oméga 3000</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23</cp:revision>
  <dcterms:created xsi:type="dcterms:W3CDTF">2016-08-27T14:59:00Z</dcterms:created>
  <dcterms:modified xsi:type="dcterms:W3CDTF">2018-10-19T14:22:00Z</dcterms:modified>
</cp:coreProperties>
</file>